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5F58" w14:textId="77777777" w:rsidR="00BD2672" w:rsidRDefault="00752964">
      <w:pPr>
        <w:spacing w:after="0"/>
        <w:ind w:left="11" w:hanging="10"/>
        <w:jc w:val="center"/>
      </w:pPr>
      <w:r>
        <w:rPr>
          <w:b/>
          <w:sz w:val="28"/>
        </w:rPr>
        <w:t xml:space="preserve">Fox Valley and Vicinity Construction Workers Pension Fund </w:t>
      </w:r>
    </w:p>
    <w:p w14:paraId="3CF15F8D" w14:textId="7162547C" w:rsidR="00BD2672" w:rsidRDefault="00752964">
      <w:pPr>
        <w:spacing w:after="0" w:line="233" w:lineRule="auto"/>
        <w:ind w:left="1488" w:right="1445"/>
        <w:jc w:val="center"/>
      </w:pPr>
      <w:r>
        <w:rPr>
          <w:i/>
          <w:sz w:val="20"/>
        </w:rPr>
        <w:t xml:space="preserve">(Formerly known as Lake County, Illinois Plasters and Cement Masons Pension Plan) </w:t>
      </w:r>
      <w:r>
        <w:t xml:space="preserve">915 </w:t>
      </w:r>
      <w:r w:rsidRPr="00752964">
        <w:t>953 American Ln, Suite 100, Schaumburg, IL 60173</w:t>
      </w:r>
      <w:bookmarkStart w:id="0" w:name="_GoBack"/>
      <w:bookmarkEnd w:id="0"/>
    </w:p>
    <w:p w14:paraId="12EB80FD" w14:textId="77777777" w:rsidR="00BD2672" w:rsidRDefault="00752964">
      <w:pPr>
        <w:spacing w:after="268"/>
      </w:pPr>
      <w:r>
        <w:rPr>
          <w:sz w:val="19"/>
        </w:rPr>
        <w:t xml:space="preserve"> </w:t>
      </w:r>
    </w:p>
    <w:p w14:paraId="6FC01870" w14:textId="77777777" w:rsidR="00BD2672" w:rsidRDefault="00752964">
      <w:pPr>
        <w:spacing w:after="112"/>
        <w:ind w:left="11" w:hanging="10"/>
        <w:jc w:val="center"/>
      </w:pPr>
      <w:r>
        <w:rPr>
          <w:b/>
          <w:sz w:val="28"/>
        </w:rPr>
        <w:t xml:space="preserve">Electronic Fund Transfer Authorization </w:t>
      </w:r>
    </w:p>
    <w:p w14:paraId="3776792C" w14:textId="77777777" w:rsidR="00BD2672" w:rsidRDefault="00752964">
      <w:pPr>
        <w:pStyle w:val="Heading1"/>
        <w:spacing w:after="155"/>
      </w:pPr>
      <w:r>
        <w:t xml:space="preserve">Participant Information </w:t>
      </w:r>
    </w:p>
    <w:p w14:paraId="571369D2" w14:textId="77777777" w:rsidR="00BD2672" w:rsidRDefault="00752964">
      <w:pPr>
        <w:tabs>
          <w:tab w:val="center" w:pos="4020"/>
          <w:tab w:val="center" w:pos="6886"/>
        </w:tabs>
        <w:spacing w:after="1"/>
      </w:pPr>
      <w:r>
        <w:t xml:space="preserve">Full Name: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1ECF7927" w14:textId="77777777" w:rsidR="00BD2672" w:rsidRDefault="00752964">
      <w:pPr>
        <w:spacing w:after="41"/>
        <w:ind w:left="1080" w:right="-1"/>
      </w:pPr>
      <w:r>
        <w:rPr>
          <w:noProof/>
        </w:rPr>
        <mc:AlternateContent>
          <mc:Choice Requires="wpg">
            <w:drawing>
              <wp:inline distT="0" distB="0" distL="0" distR="0" wp14:anchorId="28C6A80E" wp14:editId="6829E545">
                <wp:extent cx="5715000" cy="6096"/>
                <wp:effectExtent l="0" t="0" r="0" b="0"/>
                <wp:docPr id="1302" name="Group 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096"/>
                          <a:chOff x="0" y="0"/>
                          <a:chExt cx="5715000" cy="6096"/>
                        </a:xfrm>
                      </wpg:grpSpPr>
                      <wps:wsp>
                        <wps:cNvPr id="1843" name="Shape 1843"/>
                        <wps:cNvSpPr/>
                        <wps:spPr>
                          <a:xfrm>
                            <a:off x="0" y="0"/>
                            <a:ext cx="1866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9144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1866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872996" y="0"/>
                            <a:ext cx="1813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9144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3686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3692652" y="0"/>
                            <a:ext cx="2022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 h="9144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  <a:lnTo>
                                  <a:pt x="2022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2" style="width:450pt;height:0.47998pt;mso-position-horizontal-relative:char;mso-position-vertical-relative:line" coordsize="57150,60">
                <v:shape id="Shape 1848" style="position:absolute;width:18669;height:91;left:0;top:0;" coordsize="1866900,9144" path="m0,0l1866900,0l1866900,9144l0,9144l0,0">
                  <v:stroke weight="0pt" endcap="flat" joinstyle="miter" miterlimit="10" on="false" color="#000000" opacity="0"/>
                  <v:fill on="true" color="#000000"/>
                </v:shape>
                <v:shape id="Shape 1849" style="position:absolute;width:91;height:91;left:186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50" style="position:absolute;width:18135;height:91;left:18729;top:0;" coordsize="1813560,9144" path="m0,0l1813560,0l1813560,9144l0,9144l0,0">
                  <v:stroke weight="0pt" endcap="flat" joinstyle="miter" miterlimit="10" on="false" color="#000000" opacity="0"/>
                  <v:fill on="true" color="#000000"/>
                </v:shape>
                <v:shape id="Shape 1851" style="position:absolute;width:91;height:91;left:368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52" style="position:absolute;width:20223;height:91;left:36926;top:0;" coordsize="2022348,9144" path="m0,0l2022348,0l20223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679B2C" w14:textId="77777777" w:rsidR="00BD2672" w:rsidRDefault="00752964">
      <w:pPr>
        <w:tabs>
          <w:tab w:val="center" w:pos="1263"/>
          <w:tab w:val="center" w:pos="4214"/>
          <w:tab w:val="center" w:pos="7063"/>
        </w:tabs>
        <w:spacing w:after="0"/>
        <w:ind w:left="-15"/>
      </w:pPr>
      <w:r>
        <w:t xml:space="preserve"> </w:t>
      </w:r>
      <w:r>
        <w:tab/>
      </w:r>
      <w:r>
        <w:rPr>
          <w:i/>
        </w:rPr>
        <w:t xml:space="preserve">Last </w:t>
      </w:r>
      <w:r>
        <w:rPr>
          <w:i/>
        </w:rPr>
        <w:tab/>
        <w:t xml:space="preserve">First </w:t>
      </w:r>
      <w:r>
        <w:rPr>
          <w:i/>
        </w:rPr>
        <w:tab/>
        <w:t xml:space="preserve">M.I. </w:t>
      </w:r>
    </w:p>
    <w:p w14:paraId="59B89DD5" w14:textId="77777777" w:rsidR="00BD2672" w:rsidRDefault="00752964">
      <w:pPr>
        <w:spacing w:after="11"/>
      </w:pPr>
      <w:r>
        <w:t xml:space="preserve"> </w:t>
      </w:r>
    </w:p>
    <w:p w14:paraId="1A8BCCB9" w14:textId="77777777" w:rsidR="00BD2672" w:rsidRDefault="00752964">
      <w:pPr>
        <w:tabs>
          <w:tab w:val="center" w:pos="1080"/>
          <w:tab w:val="center" w:pos="8280"/>
        </w:tabs>
        <w:spacing w:after="1"/>
      </w:pPr>
      <w:r>
        <w:t xml:space="preserve">Address: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0398E9B" w14:textId="77777777" w:rsidR="00BD2672" w:rsidRDefault="00752964">
      <w:pPr>
        <w:spacing w:after="41"/>
        <w:ind w:left="1080" w:right="-1"/>
      </w:pPr>
      <w:r>
        <w:rPr>
          <w:noProof/>
        </w:rPr>
        <mc:AlternateContent>
          <mc:Choice Requires="wpg">
            <w:drawing>
              <wp:inline distT="0" distB="0" distL="0" distR="0" wp14:anchorId="2A4D6D25" wp14:editId="7760FF8D">
                <wp:extent cx="5715000" cy="6097"/>
                <wp:effectExtent l="0" t="0" r="0" b="0"/>
                <wp:docPr id="130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097"/>
                          <a:chOff x="0" y="0"/>
                          <a:chExt cx="5715000" cy="6097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457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9144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45720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4578096" y="0"/>
                            <a:ext cx="1136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4" h="9144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  <a:lnTo>
                                  <a:pt x="1136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3" style="width:450pt;height:0.480042pt;mso-position-horizontal-relative:char;mso-position-vertical-relative:line" coordsize="57150,60">
                <v:shape id="Shape 1856" style="position:absolute;width:45720;height:91;left:0;top:0;" coordsize="4572000,9144" path="m0,0l4572000,0l4572000,9144l0,9144l0,0">
                  <v:stroke weight="0pt" endcap="flat" joinstyle="miter" miterlimit="10" on="false" color="#000000" opacity="0"/>
                  <v:fill on="true" color="#000000"/>
                </v:shape>
                <v:shape id="Shape 1857" style="position:absolute;width:91;height:91;left:4572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58" style="position:absolute;width:11369;height:91;left:45780;top:0;" coordsize="1136904,9144" path="m0,0l1136904,0l11369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208908" w14:textId="77777777" w:rsidR="00BD2672" w:rsidRDefault="00752964">
      <w:pPr>
        <w:pStyle w:val="Heading2"/>
        <w:tabs>
          <w:tab w:val="center" w:pos="1724"/>
          <w:tab w:val="center" w:pos="9076"/>
        </w:tabs>
        <w:ind w:left="-15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 xml:space="preserve">Street Address </w:t>
      </w:r>
      <w:r>
        <w:tab/>
        <w:t xml:space="preserve">Apartment/Unit # </w:t>
      </w:r>
    </w:p>
    <w:p w14:paraId="6A35BEA3" w14:textId="77777777" w:rsidR="00BD2672" w:rsidRDefault="00752964">
      <w:pPr>
        <w:spacing w:after="11"/>
      </w:pPr>
      <w:r>
        <w:t xml:space="preserve"> </w:t>
      </w:r>
    </w:p>
    <w:p w14:paraId="2ADF6D6D" w14:textId="77777777" w:rsidR="00BD2672" w:rsidRDefault="00752964">
      <w:pPr>
        <w:spacing w:after="0"/>
      </w:pP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5875ABE3" w14:textId="77777777" w:rsidR="00BD2672" w:rsidRDefault="00752964">
      <w:pPr>
        <w:spacing w:after="60"/>
        <w:ind w:left="1080" w:right="-1"/>
      </w:pPr>
      <w:r>
        <w:rPr>
          <w:noProof/>
        </w:rPr>
        <mc:AlternateContent>
          <mc:Choice Requires="wpg">
            <w:drawing>
              <wp:inline distT="0" distB="0" distL="0" distR="0" wp14:anchorId="5F38BFA1" wp14:editId="1F1C63A0">
                <wp:extent cx="5715000" cy="6097"/>
                <wp:effectExtent l="0" t="0" r="0" b="0"/>
                <wp:docPr id="1304" name="Group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097"/>
                          <a:chOff x="0" y="0"/>
                          <a:chExt cx="5715000" cy="6097"/>
                        </a:xfrm>
                      </wpg:grpSpPr>
                      <wps:wsp>
                        <wps:cNvPr id="1859" name="Shape 1859"/>
                        <wps:cNvSpPr/>
                        <wps:spPr>
                          <a:xfrm>
                            <a:off x="0" y="0"/>
                            <a:ext cx="3686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556" h="9144">
                                <a:moveTo>
                                  <a:pt x="0" y="0"/>
                                </a:moveTo>
                                <a:lnTo>
                                  <a:pt x="3686556" y="0"/>
                                </a:lnTo>
                                <a:lnTo>
                                  <a:pt x="3686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3686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3692652" y="0"/>
                            <a:ext cx="879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348" h="9144">
                                <a:moveTo>
                                  <a:pt x="0" y="0"/>
                                </a:moveTo>
                                <a:lnTo>
                                  <a:pt x="879348" y="0"/>
                                </a:lnTo>
                                <a:lnTo>
                                  <a:pt x="879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45720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4578096" y="0"/>
                            <a:ext cx="1136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4" h="9144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  <a:lnTo>
                                  <a:pt x="1136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4" style="width:450pt;height:0.480042pt;mso-position-horizontal-relative:char;mso-position-vertical-relative:line" coordsize="57150,60">
                <v:shape id="Shape 1864" style="position:absolute;width:36865;height:91;left:0;top:0;" coordsize="3686556,9144" path="m0,0l3686556,0l3686556,9144l0,9144l0,0">
                  <v:stroke weight="0pt" endcap="flat" joinstyle="miter" miterlimit="10" on="false" color="#000000" opacity="0"/>
                  <v:fill on="true" color="#000000"/>
                </v:shape>
                <v:shape id="Shape 1865" style="position:absolute;width:91;height:91;left:368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6" style="position:absolute;width:8793;height:91;left:36926;top:0;" coordsize="879348,9144" path="m0,0l879348,0l879348,9144l0,9144l0,0">
                  <v:stroke weight="0pt" endcap="flat" joinstyle="miter" miterlimit="10" on="false" color="#000000" opacity="0"/>
                  <v:fill on="true" color="#000000"/>
                </v:shape>
                <v:shape id="Shape 1867" style="position:absolute;width:91;height:91;left:4572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8" style="position:absolute;width:11369;height:91;left:45780;top:0;" coordsize="1136904,9144" path="m0,0l1136904,0l11369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5013A2" w14:textId="77777777" w:rsidR="00BD2672" w:rsidRDefault="00752964">
      <w:pPr>
        <w:pStyle w:val="Heading2"/>
        <w:tabs>
          <w:tab w:val="center" w:pos="1249"/>
          <w:tab w:val="center" w:pos="7119"/>
          <w:tab w:val="center" w:pos="8665"/>
        </w:tabs>
        <w:ind w:left="-15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 xml:space="preserve">City </w:t>
      </w:r>
      <w:r>
        <w:tab/>
        <w:t xml:space="preserve">State </w:t>
      </w:r>
      <w:r>
        <w:tab/>
        <w:t xml:space="preserve">ZIP Code </w:t>
      </w:r>
    </w:p>
    <w:p w14:paraId="5C0E0478" w14:textId="77777777" w:rsidR="00BD2672" w:rsidRDefault="00752964">
      <w:pPr>
        <w:spacing w:after="11"/>
      </w:pPr>
      <w:r>
        <w:t xml:space="preserve"> </w:t>
      </w:r>
    </w:p>
    <w:p w14:paraId="20CE4889" w14:textId="77777777" w:rsidR="00BD2672" w:rsidRDefault="00752964">
      <w:pPr>
        <w:tabs>
          <w:tab w:val="center" w:pos="4857"/>
        </w:tabs>
        <w:spacing w:after="1"/>
      </w:pPr>
      <w:r>
        <w:t xml:space="preserve">Home Phone: </w:t>
      </w:r>
      <w:r>
        <w:rPr>
          <w:b/>
        </w:rPr>
        <w:t xml:space="preserve"> </w:t>
      </w:r>
      <w:r>
        <w:rPr>
          <w:b/>
        </w:rPr>
        <w:tab/>
      </w:r>
      <w:r>
        <w:t>Email:</w:t>
      </w:r>
      <w:r>
        <w:rPr>
          <w:b/>
        </w:rPr>
        <w:t xml:space="preserve"> </w:t>
      </w:r>
    </w:p>
    <w:p w14:paraId="24C17A8D" w14:textId="77777777" w:rsidR="00BD2672" w:rsidRDefault="00752964">
      <w:pPr>
        <w:spacing w:after="41"/>
        <w:ind w:left="1246" w:right="-1"/>
      </w:pPr>
      <w:r>
        <w:rPr>
          <w:noProof/>
        </w:rPr>
        <mc:AlternateContent>
          <mc:Choice Requires="wpg">
            <w:drawing>
              <wp:inline distT="0" distB="0" distL="0" distR="0" wp14:anchorId="1F26A654" wp14:editId="28C796A5">
                <wp:extent cx="5609844" cy="6096"/>
                <wp:effectExtent l="0" t="0" r="0" b="0"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844" cy="6096"/>
                          <a:chOff x="0" y="0"/>
                          <a:chExt cx="5609844" cy="6096"/>
                        </a:xfrm>
                      </wpg:grpSpPr>
                      <wps:wsp>
                        <wps:cNvPr id="1869" name="Shape 1869"/>
                        <wps:cNvSpPr/>
                        <wps:spPr>
                          <a:xfrm>
                            <a:off x="0" y="0"/>
                            <a:ext cx="1667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256" h="9144">
                                <a:moveTo>
                                  <a:pt x="0" y="0"/>
                                </a:moveTo>
                                <a:lnTo>
                                  <a:pt x="1667256" y="0"/>
                                </a:lnTo>
                                <a:lnTo>
                                  <a:pt x="1667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458212" y="0"/>
                            <a:ext cx="3151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632" h="9144">
                                <a:moveTo>
                                  <a:pt x="0" y="0"/>
                                </a:moveTo>
                                <a:lnTo>
                                  <a:pt x="3151632" y="0"/>
                                </a:lnTo>
                                <a:lnTo>
                                  <a:pt x="3151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8" style="width:441.72pt;height:0.480011pt;mso-position-horizontal-relative:char;mso-position-vertical-relative:line" coordsize="56098,60">
                <v:shape id="Shape 1871" style="position:absolute;width:16672;height:91;left:0;top:0;" coordsize="1667256,9144" path="m0,0l1667256,0l1667256,9144l0,9144l0,0">
                  <v:stroke weight="0pt" endcap="flat" joinstyle="miter" miterlimit="10" on="false" color="#000000" opacity="0"/>
                  <v:fill on="true" color="#000000"/>
                </v:shape>
                <v:shape id="Shape 1872" style="position:absolute;width:31516;height:91;left:24582;top:0;" coordsize="3151632,9144" path="m0,0l3151632,0l3151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873157" w14:textId="77777777" w:rsidR="00BD2672" w:rsidRDefault="00752964">
      <w:pPr>
        <w:spacing w:after="0"/>
      </w:pPr>
      <w:r>
        <w:t xml:space="preserve"> </w:t>
      </w:r>
    </w:p>
    <w:tbl>
      <w:tblPr>
        <w:tblStyle w:val="TableGrid"/>
        <w:tblW w:w="83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748"/>
        <w:gridCol w:w="3658"/>
        <w:gridCol w:w="707"/>
      </w:tblGrid>
      <w:tr w:rsidR="00BD2672" w14:paraId="2D495983" w14:textId="77777777">
        <w:trPr>
          <w:trHeight w:val="49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CA056" w14:textId="77777777" w:rsidR="00BD2672" w:rsidRDefault="00752964">
            <w:pPr>
              <w:spacing w:after="0"/>
            </w:pPr>
            <w:r>
              <w:t xml:space="preserve">Cell Phone: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FD2E4" w14:textId="77777777" w:rsidR="00BD2672" w:rsidRDefault="00752964">
            <w:pPr>
              <w:spacing w:after="0"/>
              <w:ind w:left="43"/>
            </w:pPr>
            <w:r>
              <w:rPr>
                <w:b/>
              </w:rPr>
              <w:t xml:space="preserve">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DEA51E3" w14:textId="77777777" w:rsidR="00BD2672" w:rsidRDefault="00752964">
            <w:pPr>
              <w:spacing w:after="0"/>
              <w:ind w:left="1066" w:right="1848" w:hanging="917"/>
            </w:pPr>
            <w:r>
              <w:t>Social Security No.:</w:t>
            </w:r>
            <w:r>
              <w:rPr>
                <w:b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154623B" w14:textId="77777777" w:rsidR="00BD2672" w:rsidRDefault="00752964">
            <w:pPr>
              <w:spacing w:after="0"/>
              <w:ind w:right="47"/>
              <w:jc w:val="right"/>
            </w:pPr>
            <w:r>
              <w:t>Date of Birth:</w:t>
            </w:r>
            <w:r>
              <w:rPr>
                <w:b/>
              </w:rPr>
              <w:t xml:space="preserve"> </w:t>
            </w:r>
          </w:p>
        </w:tc>
      </w:tr>
    </w:tbl>
    <w:p w14:paraId="71FBB587" w14:textId="77777777" w:rsidR="00BD2672" w:rsidRDefault="00752964">
      <w:pPr>
        <w:spacing w:after="38"/>
        <w:ind w:left="1246" w:right="-1"/>
      </w:pPr>
      <w:r>
        <w:rPr>
          <w:noProof/>
        </w:rPr>
        <mc:AlternateContent>
          <mc:Choice Requires="wpg">
            <w:drawing>
              <wp:inline distT="0" distB="0" distL="0" distR="0" wp14:anchorId="0BEAFF47" wp14:editId="514FF745">
                <wp:extent cx="5609844" cy="6096"/>
                <wp:effectExtent l="0" t="0" r="0" b="0"/>
                <wp:docPr id="1731" name="Group 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844" cy="6096"/>
                          <a:chOff x="0" y="0"/>
                          <a:chExt cx="5609844" cy="6096"/>
                        </a:xfrm>
                      </wpg:grpSpPr>
                      <wps:wsp>
                        <wps:cNvPr id="1873" name="Shape 1873"/>
                        <wps:cNvSpPr/>
                        <wps:spPr>
                          <a:xfrm>
                            <a:off x="0" y="0"/>
                            <a:ext cx="1667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256" h="9144">
                                <a:moveTo>
                                  <a:pt x="0" y="0"/>
                                </a:moveTo>
                                <a:lnTo>
                                  <a:pt x="1667256" y="0"/>
                                </a:lnTo>
                                <a:lnTo>
                                  <a:pt x="1667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2628900" y="0"/>
                            <a:ext cx="1152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9144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4457700" y="0"/>
                            <a:ext cx="1152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9144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1" style="width:441.72pt;height:0.47998pt;mso-position-horizontal-relative:char;mso-position-vertical-relative:line" coordsize="56098,60">
                <v:shape id="Shape 1876" style="position:absolute;width:16672;height:91;left:0;top:0;" coordsize="1667256,9144" path="m0,0l1667256,0l1667256,9144l0,9144l0,0">
                  <v:stroke weight="0pt" endcap="flat" joinstyle="miter" miterlimit="10" on="false" color="#000000" opacity="0"/>
                  <v:fill on="true" color="#000000"/>
                </v:shape>
                <v:shape id="Shape 1877" style="position:absolute;width:11521;height:91;left:26289;top:0;" coordsize="1152144,9144" path="m0,0l1152144,0l1152144,9144l0,9144l0,0">
                  <v:stroke weight="0pt" endcap="flat" joinstyle="miter" miterlimit="10" on="false" color="#000000" opacity="0"/>
                  <v:fill on="true" color="#000000"/>
                </v:shape>
                <v:shape id="Shape 1878" style="position:absolute;width:11521;height:91;left:44577;top:0;" coordsize="1152144,9144" path="m0,0l1152144,0l1152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6FEC0F" w14:textId="77777777" w:rsidR="00BD2672" w:rsidRDefault="00752964">
      <w:pPr>
        <w:spacing w:after="208"/>
      </w:pPr>
      <w:r>
        <w:rPr>
          <w:sz w:val="19"/>
        </w:rPr>
        <w:t xml:space="preserve"> </w:t>
      </w:r>
    </w:p>
    <w:p w14:paraId="40BFEA91" w14:textId="77777777" w:rsidR="00BD2672" w:rsidRDefault="00752964">
      <w:pPr>
        <w:pStyle w:val="Heading1"/>
      </w:pPr>
      <w:r>
        <w:t xml:space="preserve">Bank Information </w:t>
      </w:r>
    </w:p>
    <w:p w14:paraId="1D96A4D4" w14:textId="77777777" w:rsidR="00BD2672" w:rsidRDefault="00752964">
      <w:pPr>
        <w:spacing w:after="1"/>
        <w:ind w:left="10" w:hanging="10"/>
      </w:pPr>
      <w:r>
        <w:t xml:space="preserve">Please check </w:t>
      </w:r>
      <w:r>
        <w:rPr>
          <w:b/>
          <w:u w:val="single" w:color="000000"/>
        </w:rPr>
        <w:t>one</w:t>
      </w:r>
      <w:r>
        <w:t xml:space="preserve"> of the following: </w:t>
      </w:r>
    </w:p>
    <w:p w14:paraId="373E1EED" w14:textId="77777777" w:rsidR="00BD2672" w:rsidRDefault="00752964">
      <w:pPr>
        <w:spacing w:after="0"/>
        <w:ind w:left="300"/>
      </w:pPr>
      <w:r>
        <w:t xml:space="preserve"> </w:t>
      </w:r>
    </w:p>
    <w:p w14:paraId="65352FA1" w14:textId="77777777" w:rsidR="00BD2672" w:rsidRDefault="00752964">
      <w:pPr>
        <w:spacing w:after="1"/>
        <w:ind w:left="197" w:hanging="10"/>
      </w:pPr>
      <w:r>
        <w:rPr>
          <w:noProof/>
        </w:rPr>
        <mc:AlternateContent>
          <mc:Choice Requires="wpg">
            <w:drawing>
              <wp:inline distT="0" distB="0" distL="0" distR="0" wp14:anchorId="03CDFFEA" wp14:editId="10DF726D">
                <wp:extent cx="141732" cy="141732"/>
                <wp:effectExtent l="0" t="0" r="0" b="0"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0" style="width:11.16pt;height:11.16pt;mso-position-horizontal-relative:char;mso-position-vertical-relative:line" coordsize="1417,1417">
                <v:shape id="Shape 84" style="position:absolute;width:1417;height:1417;left:0;top:0;" coordsize="141732,141732" path="m0,141732l141732,141732l141732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Checking Account </w:t>
      </w:r>
    </w:p>
    <w:p w14:paraId="447122E8" w14:textId="77777777" w:rsidR="00BD2672" w:rsidRDefault="00752964">
      <w:pPr>
        <w:spacing w:after="1" w:line="338" w:lineRule="auto"/>
        <w:ind w:left="689" w:right="2798" w:hanging="10"/>
      </w:pPr>
      <w:r>
        <w:t xml:space="preserve">Please include a copy of a voided check (Do </w:t>
      </w:r>
      <w:r>
        <w:rPr>
          <w:b/>
        </w:rPr>
        <w:t>NOT</w:t>
      </w:r>
      <w:r>
        <w:t xml:space="preserve"> send a deposit slip) </w:t>
      </w:r>
      <w:r>
        <w:t xml:space="preserve">Bank name______________________________________________ </w:t>
      </w:r>
    </w:p>
    <w:p w14:paraId="4354FBF1" w14:textId="77777777" w:rsidR="00BD2672" w:rsidRDefault="00752964">
      <w:pPr>
        <w:spacing w:after="167"/>
        <w:ind w:left="689" w:hanging="10"/>
      </w:pPr>
      <w:r>
        <w:t xml:space="preserve">Account # ______________________________________________ </w:t>
      </w:r>
    </w:p>
    <w:p w14:paraId="2E522857" w14:textId="77777777" w:rsidR="00BD2672" w:rsidRDefault="00752964">
      <w:pPr>
        <w:spacing w:after="1"/>
        <w:ind w:left="689" w:hanging="10"/>
      </w:pPr>
      <w:r>
        <w:t xml:space="preserve">Routing #_______________________________________________ </w:t>
      </w:r>
    </w:p>
    <w:p w14:paraId="20E258A4" w14:textId="77777777" w:rsidR="00BD2672" w:rsidRDefault="00752964">
      <w:pPr>
        <w:spacing w:after="0"/>
        <w:ind w:left="300"/>
      </w:pPr>
      <w:r>
        <w:t xml:space="preserve"> </w:t>
      </w:r>
    </w:p>
    <w:p w14:paraId="266F468C" w14:textId="77777777" w:rsidR="00BD2672" w:rsidRDefault="00752964">
      <w:pPr>
        <w:spacing w:after="0"/>
        <w:ind w:left="300"/>
      </w:pPr>
      <w:r>
        <w:t xml:space="preserve"> </w:t>
      </w:r>
    </w:p>
    <w:p w14:paraId="15F240D4" w14:textId="77777777" w:rsidR="00BD2672" w:rsidRDefault="00752964">
      <w:pPr>
        <w:spacing w:after="1"/>
        <w:ind w:left="197" w:hanging="10"/>
      </w:pPr>
      <w:r>
        <w:rPr>
          <w:noProof/>
        </w:rPr>
        <mc:AlternateContent>
          <mc:Choice Requires="wpg">
            <w:drawing>
              <wp:inline distT="0" distB="0" distL="0" distR="0" wp14:anchorId="67357ED6" wp14:editId="0A4FBD46">
                <wp:extent cx="141732" cy="141732"/>
                <wp:effectExtent l="0" t="0" r="0" b="0"/>
                <wp:docPr id="1311" name="Group 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1" style="width:11.16pt;height:11.16pt;mso-position-horizontal-relative:char;mso-position-vertical-relative:line" coordsize="1417,1417">
                <v:shape id="Shape 96" style="position:absolute;width:1417;height:1417;left:0;top:0;" coordsize="141732,141732" path="m0,141732l141732,141732l141732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Savings Account.  </w:t>
      </w:r>
    </w:p>
    <w:p w14:paraId="09ADC1F0" w14:textId="77777777" w:rsidR="00BD2672" w:rsidRDefault="00752964">
      <w:pPr>
        <w:spacing w:after="88"/>
        <w:ind w:left="689" w:hanging="10"/>
      </w:pPr>
      <w:r>
        <w:t xml:space="preserve">Please include a letter from your bank on official letterhead. </w:t>
      </w:r>
    </w:p>
    <w:p w14:paraId="69F5BB26" w14:textId="77777777" w:rsidR="00BD2672" w:rsidRDefault="00752964">
      <w:pPr>
        <w:spacing w:after="88"/>
        <w:ind w:left="689" w:hanging="10"/>
      </w:pPr>
      <w:r>
        <w:t xml:space="preserve">Bank name______________________________________________ </w:t>
      </w:r>
    </w:p>
    <w:p w14:paraId="13198C08" w14:textId="77777777" w:rsidR="00BD2672" w:rsidRDefault="00752964">
      <w:pPr>
        <w:spacing w:after="167"/>
        <w:ind w:left="689" w:hanging="10"/>
      </w:pPr>
      <w:r>
        <w:t xml:space="preserve">Account # ______________________________________________ </w:t>
      </w:r>
    </w:p>
    <w:p w14:paraId="561DBF9C" w14:textId="77777777" w:rsidR="00BD2672" w:rsidRDefault="00752964">
      <w:pPr>
        <w:spacing w:after="1"/>
        <w:ind w:left="689" w:hanging="10"/>
      </w:pPr>
      <w:r>
        <w:lastRenderedPageBreak/>
        <w:t xml:space="preserve">Routing #_______________________________________________ </w:t>
      </w:r>
    </w:p>
    <w:p w14:paraId="4E4CA00F" w14:textId="77777777" w:rsidR="00BD2672" w:rsidRDefault="00752964">
      <w:pPr>
        <w:spacing w:after="0"/>
        <w:ind w:left="300"/>
      </w:pPr>
      <w:r>
        <w:t xml:space="preserve"> </w:t>
      </w:r>
    </w:p>
    <w:p w14:paraId="6CA537DD" w14:textId="77777777" w:rsidR="00BD2672" w:rsidRDefault="00752964">
      <w:pPr>
        <w:spacing w:after="0"/>
        <w:ind w:left="300"/>
      </w:pPr>
      <w:r>
        <w:t xml:space="preserve"> </w:t>
      </w:r>
    </w:p>
    <w:p w14:paraId="195D0004" w14:textId="77777777" w:rsidR="00BD2672" w:rsidRDefault="00752964">
      <w:pPr>
        <w:spacing w:after="179"/>
        <w:ind w:left="197" w:hanging="10"/>
      </w:pPr>
      <w:r>
        <w:rPr>
          <w:noProof/>
        </w:rPr>
        <mc:AlternateContent>
          <mc:Choice Requires="wpg">
            <w:drawing>
              <wp:inline distT="0" distB="0" distL="0" distR="0" wp14:anchorId="301CDEA1" wp14:editId="5E9582CE">
                <wp:extent cx="141732" cy="141732"/>
                <wp:effectExtent l="0" t="0" r="0" b="0"/>
                <wp:docPr id="1312" name="Group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2" style="width:11.16pt;height:11.16pt;mso-position-horizontal-relative:char;mso-position-vertical-relative:line" coordsize="1417,1417">
                <v:shape id="Shape 105" style="position:absolute;width:1417;height:1417;left:0;top:0;" coordsize="141732,141732" path="m0,141732l141732,141732l141732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I hereby veri</w:t>
      </w:r>
      <w:r>
        <w:t xml:space="preserve">fy that I do </w:t>
      </w:r>
      <w:r>
        <w:rPr>
          <w:b/>
        </w:rPr>
        <w:t>NOT</w:t>
      </w:r>
      <w:r>
        <w:t xml:space="preserve"> have a bank account.  </w:t>
      </w:r>
    </w:p>
    <w:p w14:paraId="1FD64E21" w14:textId="77777777" w:rsidR="00BD2672" w:rsidRDefault="00752964">
      <w:pPr>
        <w:pStyle w:val="Heading1"/>
        <w:ind w:right="3"/>
      </w:pPr>
      <w:r>
        <w:t xml:space="preserve">Authorization </w:t>
      </w:r>
    </w:p>
    <w:p w14:paraId="7B80160F" w14:textId="77777777" w:rsidR="00BD2672" w:rsidRDefault="00752964">
      <w:pPr>
        <w:spacing w:after="196" w:line="240" w:lineRule="auto"/>
        <w:jc w:val="both"/>
      </w:pPr>
      <w:r>
        <w:rPr>
          <w:sz w:val="20"/>
        </w:rPr>
        <w:t>I authorize and request the Fox Valley &amp; Vicinity Construction Workers Pension Fund to direct recurring pension payments to the account(s) specified above  (this includes my authorization to correct en</w:t>
      </w:r>
      <w:r>
        <w:rPr>
          <w:sz w:val="20"/>
        </w:rPr>
        <w:t xml:space="preserve">tries made in error.) This authorization will be in effect until the Fund receives a written termination notice from myself and has a reasonable opportunity to act on it. </w:t>
      </w:r>
    </w:p>
    <w:p w14:paraId="7BDB47FD" w14:textId="77777777" w:rsidR="00BD2672" w:rsidRDefault="00752964">
      <w:pPr>
        <w:tabs>
          <w:tab w:val="center" w:pos="7651"/>
        </w:tabs>
        <w:spacing w:after="1"/>
      </w:pPr>
      <w:r>
        <w:t xml:space="preserve">Signature: </w:t>
      </w:r>
      <w:r>
        <w:rPr>
          <w:b/>
        </w:rPr>
        <w:t xml:space="preserve"> </w:t>
      </w:r>
      <w:r>
        <w:rPr>
          <w:b/>
        </w:rPr>
        <w:tab/>
      </w:r>
      <w:r>
        <w:t>Date:</w:t>
      </w:r>
      <w:r>
        <w:rPr>
          <w:b/>
        </w:rPr>
        <w:t xml:space="preserve"> </w:t>
      </w:r>
    </w:p>
    <w:p w14:paraId="2665AF92" w14:textId="77777777" w:rsidR="00BD2672" w:rsidRDefault="00752964">
      <w:pPr>
        <w:spacing w:after="38"/>
        <w:ind w:left="1058" w:right="-1"/>
      </w:pPr>
      <w:r>
        <w:rPr>
          <w:noProof/>
        </w:rPr>
        <mc:AlternateContent>
          <mc:Choice Requires="wpg">
            <w:drawing>
              <wp:inline distT="0" distB="0" distL="0" distR="0" wp14:anchorId="28C7FB25" wp14:editId="1AFA79E9">
                <wp:extent cx="5728716" cy="6096"/>
                <wp:effectExtent l="0" t="0" r="0" b="0"/>
                <wp:docPr id="1734" name="Group 1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716" cy="6096"/>
                          <a:chOff x="0" y="0"/>
                          <a:chExt cx="5728716" cy="6096"/>
                        </a:xfrm>
                      </wpg:grpSpPr>
                      <wps:wsp>
                        <wps:cNvPr id="1879" name="Shape 1879"/>
                        <wps:cNvSpPr/>
                        <wps:spPr>
                          <a:xfrm>
                            <a:off x="0" y="0"/>
                            <a:ext cx="3910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0584" h="9144">
                                <a:moveTo>
                                  <a:pt x="0" y="0"/>
                                </a:moveTo>
                                <a:lnTo>
                                  <a:pt x="3910584" y="0"/>
                                </a:lnTo>
                                <a:lnTo>
                                  <a:pt x="3910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4329684" y="0"/>
                            <a:ext cx="1399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32" h="9144">
                                <a:moveTo>
                                  <a:pt x="0" y="0"/>
                                </a:moveTo>
                                <a:lnTo>
                                  <a:pt x="1399032" y="0"/>
                                </a:lnTo>
                                <a:lnTo>
                                  <a:pt x="1399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4" style="width:451.08pt;height:0.47998pt;mso-position-horizontal-relative:char;mso-position-vertical-relative:line" coordsize="57287,60">
                <v:shape id="Shape 1881" style="position:absolute;width:39105;height:91;left:0;top:0;" coordsize="3910584,9144" path="m0,0l3910584,0l3910584,9144l0,9144l0,0">
                  <v:stroke weight="0pt" endcap="flat" joinstyle="miter" miterlimit="10" on="false" color="#000000" opacity="0"/>
                  <v:fill on="true" color="#000000"/>
                </v:shape>
                <v:shape id="Shape 1882" style="position:absolute;width:13990;height:91;left:43296;top:0;" coordsize="1399032,9144" path="m0,0l1399032,0l13990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0D34DB" w14:textId="77777777" w:rsidR="00BD2672" w:rsidRDefault="00752964">
      <w:pPr>
        <w:spacing w:after="456"/>
      </w:pPr>
      <w:r>
        <w:rPr>
          <w:sz w:val="19"/>
        </w:rPr>
        <w:t xml:space="preserve"> </w:t>
      </w:r>
    </w:p>
    <w:p w14:paraId="63B16D9A" w14:textId="77777777" w:rsidR="00BD2672" w:rsidRDefault="00752964">
      <w:pPr>
        <w:spacing w:after="0"/>
        <w:ind w:left="1"/>
        <w:jc w:val="center"/>
      </w:pPr>
      <w:r>
        <w:t>Toll Free (888)454-1298 Fax (847) 519-1979 Email:foxvalleypension@groupadministrators.com</w:t>
      </w:r>
      <w:r>
        <w:rPr>
          <w:sz w:val="19"/>
        </w:rPr>
        <w:t xml:space="preserve"> </w:t>
      </w:r>
    </w:p>
    <w:sectPr w:rsidR="00BD2672">
      <w:pgSz w:w="12240" w:h="15840"/>
      <w:pgMar w:top="1440" w:right="108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72"/>
    <w:rsid w:val="00752964"/>
    <w:rsid w:val="00B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87E4"/>
  <w15:docId w15:val="{3B175755-4448-46AF-BF31-CF836E2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595959"/>
      <w:spacing w:after="0"/>
      <w:ind w:left="13" w:hanging="10"/>
      <w:jc w:val="center"/>
      <w:outlineLvl w:val="0"/>
    </w:pPr>
    <w:rPr>
      <w:rFonts w:ascii="Calibri" w:eastAsia="Calibri" w:hAnsi="Calibri" w:cs="Calibri"/>
      <w:b/>
      <w:color w:val="FFFF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Electronic Fund Transfer Authorization 6_2_2016</dc:title>
  <dc:subject/>
  <dc:creator>lseaton</dc:creator>
  <cp:keywords/>
  <cp:lastModifiedBy>Michael Vondra</cp:lastModifiedBy>
  <cp:revision>2</cp:revision>
  <dcterms:created xsi:type="dcterms:W3CDTF">2019-08-23T20:00:00Z</dcterms:created>
  <dcterms:modified xsi:type="dcterms:W3CDTF">2019-08-23T20:00:00Z</dcterms:modified>
</cp:coreProperties>
</file>